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9E427" w14:textId="766FF773" w:rsidR="000D2FD3" w:rsidRPr="000D2FD3" w:rsidRDefault="006071D3" w:rsidP="000D2FD3">
      <w:pPr>
        <w:rPr>
          <w:rFonts w:ascii="Poppins Light" w:hAnsi="Poppins Light" w:cs="Poppins Light"/>
        </w:rPr>
      </w:pPr>
      <w:r>
        <w:rPr>
          <w:rFonts w:ascii="Poppins Light" w:hAnsi="Poppins Light" w:cs="Poppins Light"/>
        </w:rPr>
        <w:t xml:space="preserve">Be Well Group Pty Ltd trading as Warmset Australia </w:t>
      </w:r>
      <w:r w:rsidR="000D2FD3" w:rsidRPr="000D2FD3">
        <w:rPr>
          <w:rFonts w:ascii="Poppins Light" w:hAnsi="Poppins Light" w:cs="Poppins Light"/>
        </w:rPr>
        <w:t xml:space="preserve"> Privacy Collection Notice</w:t>
      </w:r>
    </w:p>
    <w:p w14:paraId="39F25BC0" w14:textId="77777777" w:rsidR="000D2FD3" w:rsidRPr="000D2FD3" w:rsidRDefault="000D2FD3" w:rsidP="000D2FD3">
      <w:pPr>
        <w:rPr>
          <w:rFonts w:ascii="Poppins Light" w:hAnsi="Poppins Light" w:cs="Poppins Light"/>
        </w:rPr>
      </w:pPr>
    </w:p>
    <w:p w14:paraId="748BF41B" w14:textId="6A77EC7A" w:rsidR="000D2FD3" w:rsidRPr="000D2FD3" w:rsidRDefault="000D2FD3" w:rsidP="000D2FD3">
      <w:pPr>
        <w:rPr>
          <w:rFonts w:ascii="Poppins Light" w:hAnsi="Poppins Light" w:cs="Poppins Light"/>
        </w:rPr>
      </w:pPr>
      <w:r w:rsidRPr="000D2FD3">
        <w:rPr>
          <w:rFonts w:ascii="Poppins Light" w:hAnsi="Poppins Light" w:cs="Poppins Light"/>
        </w:rPr>
        <w:t xml:space="preserve">This Privacy Collection Notice explains how </w:t>
      </w:r>
      <w:r w:rsidR="006071D3">
        <w:rPr>
          <w:rFonts w:ascii="Poppins Light" w:hAnsi="Poppins Light" w:cs="Poppins Light"/>
        </w:rPr>
        <w:t>Warmset Australia</w:t>
      </w:r>
      <w:r w:rsidR="006071D3" w:rsidRPr="000D2FD3">
        <w:rPr>
          <w:rFonts w:ascii="Poppins Light" w:hAnsi="Poppins Light" w:cs="Poppins Light"/>
        </w:rPr>
        <w:t xml:space="preserve"> </w:t>
      </w:r>
      <w:r w:rsidRPr="000D2FD3">
        <w:rPr>
          <w:rFonts w:ascii="Poppins Light" w:hAnsi="Poppins Light" w:cs="Poppins Light"/>
        </w:rPr>
        <w:t>collects, uses, discloses, and manages personal information in accordance with the Australian Privacy Principles (APPs) under the Privacy Act 1988 (</w:t>
      </w:r>
      <w:proofErr w:type="spellStart"/>
      <w:r w:rsidRPr="000D2FD3">
        <w:rPr>
          <w:rFonts w:ascii="Poppins Light" w:hAnsi="Poppins Light" w:cs="Poppins Light"/>
        </w:rPr>
        <w:t>Cth</w:t>
      </w:r>
      <w:proofErr w:type="spellEnd"/>
      <w:r w:rsidRPr="000D2FD3">
        <w:rPr>
          <w:rFonts w:ascii="Poppins Light" w:hAnsi="Poppins Light" w:cs="Poppins Light"/>
        </w:rPr>
        <w:t>).</w:t>
      </w:r>
    </w:p>
    <w:p w14:paraId="3820B748" w14:textId="77777777" w:rsidR="000D2FD3" w:rsidRPr="006071D3" w:rsidRDefault="000D2FD3" w:rsidP="000D2FD3">
      <w:pPr>
        <w:rPr>
          <w:rFonts w:ascii="Poppins Medium" w:hAnsi="Poppins Medium" w:cs="Poppins Medium"/>
        </w:rPr>
      </w:pPr>
      <w:r w:rsidRPr="006071D3">
        <w:rPr>
          <w:rFonts w:ascii="Poppins Medium" w:hAnsi="Poppins Medium" w:cs="Poppins Medium"/>
        </w:rPr>
        <w:t>1. Collection of Personal Information:</w:t>
      </w:r>
    </w:p>
    <w:p w14:paraId="335C15A0" w14:textId="698473F6" w:rsidR="000D2FD3" w:rsidRPr="000D2FD3" w:rsidRDefault="000D2FD3" w:rsidP="000D2FD3">
      <w:pPr>
        <w:rPr>
          <w:rFonts w:ascii="Poppins Light" w:hAnsi="Poppins Light" w:cs="Poppins Light"/>
        </w:rPr>
      </w:pPr>
      <w:r w:rsidRPr="000D2FD3">
        <w:rPr>
          <w:rFonts w:ascii="Poppins Light" w:hAnsi="Poppins Light" w:cs="Poppins Light"/>
        </w:rPr>
        <w:t>We collect personal information directly from you or indirectly through third parties, including:</w:t>
      </w:r>
    </w:p>
    <w:p w14:paraId="6EB66753" w14:textId="77777777" w:rsidR="000D2FD3" w:rsidRPr="000D2FD3" w:rsidRDefault="000D2FD3" w:rsidP="000D2FD3">
      <w:pPr>
        <w:rPr>
          <w:rFonts w:ascii="Poppins Light" w:hAnsi="Poppins Light" w:cs="Poppins Light"/>
        </w:rPr>
      </w:pPr>
      <w:r w:rsidRPr="000D2FD3">
        <w:rPr>
          <w:rFonts w:ascii="Poppins Light" w:hAnsi="Poppins Light" w:cs="Poppins Light"/>
        </w:rPr>
        <w:t>Information you provide when you engage with us, such as when you make a purchase, subscribe to our services, or interact with our website.</w:t>
      </w:r>
    </w:p>
    <w:p w14:paraId="66A6D0F0" w14:textId="77777777" w:rsidR="000D2FD3" w:rsidRPr="000D2FD3" w:rsidRDefault="000D2FD3" w:rsidP="000D2FD3">
      <w:pPr>
        <w:rPr>
          <w:rFonts w:ascii="Poppins Light" w:hAnsi="Poppins Light" w:cs="Poppins Light"/>
        </w:rPr>
      </w:pPr>
      <w:r w:rsidRPr="000D2FD3">
        <w:rPr>
          <w:rFonts w:ascii="Poppins Light" w:hAnsi="Poppins Light" w:cs="Poppins Light"/>
        </w:rPr>
        <w:t>Information collected automatically when you use our website or services, such as your IP address, device information, and browsing history.</w:t>
      </w:r>
    </w:p>
    <w:p w14:paraId="28AA75B5" w14:textId="77777777" w:rsidR="000D2FD3" w:rsidRPr="006071D3" w:rsidRDefault="000D2FD3" w:rsidP="000D2FD3">
      <w:pPr>
        <w:rPr>
          <w:rFonts w:ascii="Poppins Medium" w:hAnsi="Poppins Medium" w:cs="Poppins Medium"/>
        </w:rPr>
      </w:pPr>
      <w:r w:rsidRPr="006071D3">
        <w:rPr>
          <w:rFonts w:ascii="Poppins Medium" w:hAnsi="Poppins Medium" w:cs="Poppins Medium"/>
        </w:rPr>
        <w:t>2. Types of Personal Information Collected:</w:t>
      </w:r>
    </w:p>
    <w:p w14:paraId="78601031" w14:textId="214B3153" w:rsidR="000D2FD3" w:rsidRPr="000D2FD3" w:rsidRDefault="000D2FD3" w:rsidP="000D2FD3">
      <w:pPr>
        <w:rPr>
          <w:rFonts w:ascii="Poppins Light" w:hAnsi="Poppins Light" w:cs="Poppins Light"/>
        </w:rPr>
      </w:pPr>
      <w:r w:rsidRPr="000D2FD3">
        <w:rPr>
          <w:rFonts w:ascii="Poppins Light" w:hAnsi="Poppins Light" w:cs="Poppins Light"/>
        </w:rPr>
        <w:t>The types of personal information we collect may include, but are not limited to:</w:t>
      </w:r>
    </w:p>
    <w:p w14:paraId="185A10B4" w14:textId="77777777" w:rsidR="000D2FD3" w:rsidRPr="000D2FD3" w:rsidRDefault="000D2FD3" w:rsidP="000D2FD3">
      <w:pPr>
        <w:rPr>
          <w:rFonts w:ascii="Poppins Light" w:hAnsi="Poppins Light" w:cs="Poppins Light"/>
        </w:rPr>
      </w:pPr>
      <w:r w:rsidRPr="000D2FD3">
        <w:rPr>
          <w:rFonts w:ascii="Poppins Light" w:hAnsi="Poppins Light" w:cs="Poppins Light"/>
        </w:rPr>
        <w:t>Contact details (e.g., name, address, email, phone number)</w:t>
      </w:r>
    </w:p>
    <w:p w14:paraId="5341BAC1" w14:textId="77777777" w:rsidR="000D2FD3" w:rsidRPr="006071D3" w:rsidRDefault="000D2FD3" w:rsidP="000D2FD3">
      <w:pPr>
        <w:rPr>
          <w:rFonts w:ascii="Poppins Medium" w:hAnsi="Poppins Medium" w:cs="Poppins Medium"/>
        </w:rPr>
      </w:pPr>
      <w:r w:rsidRPr="006071D3">
        <w:rPr>
          <w:rFonts w:ascii="Poppins Medium" w:hAnsi="Poppins Medium" w:cs="Poppins Medium"/>
        </w:rPr>
        <w:t>3. Purposes of Collection:</w:t>
      </w:r>
    </w:p>
    <w:p w14:paraId="5B71504E" w14:textId="1485DB71" w:rsidR="000D2FD3" w:rsidRPr="000D2FD3" w:rsidRDefault="000D2FD3" w:rsidP="000D2FD3">
      <w:pPr>
        <w:rPr>
          <w:rFonts w:ascii="Poppins Light" w:hAnsi="Poppins Light" w:cs="Poppins Light"/>
        </w:rPr>
      </w:pPr>
      <w:r w:rsidRPr="000D2FD3">
        <w:rPr>
          <w:rFonts w:ascii="Poppins Light" w:hAnsi="Poppins Light" w:cs="Poppins Light"/>
        </w:rPr>
        <w:t>We collect and use personal information for the following purposes:</w:t>
      </w:r>
    </w:p>
    <w:p w14:paraId="2522B168" w14:textId="77777777" w:rsidR="000D2FD3" w:rsidRPr="000D2FD3" w:rsidRDefault="000D2FD3" w:rsidP="000D2FD3">
      <w:pPr>
        <w:rPr>
          <w:rFonts w:ascii="Poppins Light" w:hAnsi="Poppins Light" w:cs="Poppins Light"/>
        </w:rPr>
      </w:pPr>
      <w:r w:rsidRPr="000D2FD3">
        <w:rPr>
          <w:rFonts w:ascii="Poppins Light" w:hAnsi="Poppins Light" w:cs="Poppins Light"/>
        </w:rPr>
        <w:t>Providing and improving our products and services</w:t>
      </w:r>
    </w:p>
    <w:p w14:paraId="3EFC99EE" w14:textId="77777777" w:rsidR="000D2FD3" w:rsidRPr="000D2FD3" w:rsidRDefault="000D2FD3" w:rsidP="000D2FD3">
      <w:pPr>
        <w:rPr>
          <w:rFonts w:ascii="Poppins Light" w:hAnsi="Poppins Light" w:cs="Poppins Light"/>
        </w:rPr>
      </w:pPr>
      <w:r w:rsidRPr="000D2FD3">
        <w:rPr>
          <w:rFonts w:ascii="Poppins Light" w:hAnsi="Poppins Light" w:cs="Poppins Light"/>
        </w:rPr>
        <w:t>Processing transactions and fulfilling orders</w:t>
      </w:r>
    </w:p>
    <w:p w14:paraId="7BAA0D4F" w14:textId="77777777" w:rsidR="000D2FD3" w:rsidRPr="000D2FD3" w:rsidRDefault="000D2FD3" w:rsidP="000D2FD3">
      <w:pPr>
        <w:rPr>
          <w:rFonts w:ascii="Poppins Light" w:hAnsi="Poppins Light" w:cs="Poppins Light"/>
        </w:rPr>
      </w:pPr>
      <w:r w:rsidRPr="000D2FD3">
        <w:rPr>
          <w:rFonts w:ascii="Poppins Light" w:hAnsi="Poppins Light" w:cs="Poppins Light"/>
        </w:rPr>
        <w:t>Communicating with you about your account or inquiries</w:t>
      </w:r>
    </w:p>
    <w:p w14:paraId="45CD8556" w14:textId="77777777" w:rsidR="000D2FD3" w:rsidRPr="000D2FD3" w:rsidRDefault="000D2FD3" w:rsidP="000D2FD3">
      <w:pPr>
        <w:rPr>
          <w:rFonts w:ascii="Poppins Light" w:hAnsi="Poppins Light" w:cs="Poppins Light"/>
        </w:rPr>
      </w:pPr>
      <w:r w:rsidRPr="000D2FD3">
        <w:rPr>
          <w:rFonts w:ascii="Poppins Light" w:hAnsi="Poppins Light" w:cs="Poppins Light"/>
        </w:rPr>
        <w:t>Marketing and promotional activities</w:t>
      </w:r>
    </w:p>
    <w:p w14:paraId="788114F9" w14:textId="77777777" w:rsidR="000D2FD3" w:rsidRPr="000D2FD3" w:rsidRDefault="000D2FD3" w:rsidP="000D2FD3">
      <w:pPr>
        <w:rPr>
          <w:rFonts w:ascii="Poppins Light" w:hAnsi="Poppins Light" w:cs="Poppins Light"/>
        </w:rPr>
      </w:pPr>
      <w:r w:rsidRPr="000D2FD3">
        <w:rPr>
          <w:rFonts w:ascii="Poppins Light" w:hAnsi="Poppins Light" w:cs="Poppins Light"/>
        </w:rPr>
        <w:t>Complying with legal obligations</w:t>
      </w:r>
    </w:p>
    <w:p w14:paraId="0B0E8168" w14:textId="77777777" w:rsidR="000D2FD3" w:rsidRPr="006071D3" w:rsidRDefault="000D2FD3" w:rsidP="000D2FD3">
      <w:pPr>
        <w:rPr>
          <w:rFonts w:ascii="Poppins Medium" w:hAnsi="Poppins Medium" w:cs="Poppins Medium"/>
        </w:rPr>
      </w:pPr>
      <w:r w:rsidRPr="006071D3">
        <w:rPr>
          <w:rFonts w:ascii="Poppins Medium" w:hAnsi="Poppins Medium" w:cs="Poppins Medium"/>
        </w:rPr>
        <w:t>4. Disclosure of Personal Information:</w:t>
      </w:r>
    </w:p>
    <w:p w14:paraId="4A747C68" w14:textId="45BDBB87" w:rsidR="000D2FD3" w:rsidRPr="000D2FD3" w:rsidRDefault="000D2FD3" w:rsidP="000D2FD3">
      <w:pPr>
        <w:rPr>
          <w:rFonts w:ascii="Poppins Light" w:hAnsi="Poppins Light" w:cs="Poppins Light"/>
        </w:rPr>
      </w:pPr>
      <w:r w:rsidRPr="000D2FD3">
        <w:rPr>
          <w:rFonts w:ascii="Poppins Light" w:hAnsi="Poppins Light" w:cs="Poppins Light"/>
        </w:rPr>
        <w:t>We may disclose your personal information to third parties in certain circumstances, including:</w:t>
      </w:r>
    </w:p>
    <w:p w14:paraId="71D57A92" w14:textId="7974D770" w:rsidR="000D2FD3" w:rsidRPr="000D2FD3" w:rsidRDefault="000D2FD3" w:rsidP="000D2FD3">
      <w:pPr>
        <w:rPr>
          <w:rFonts w:ascii="Poppins Light" w:hAnsi="Poppins Light" w:cs="Poppins Light"/>
        </w:rPr>
      </w:pPr>
      <w:r w:rsidRPr="000D2FD3">
        <w:rPr>
          <w:rFonts w:ascii="Poppins Light" w:hAnsi="Poppins Light" w:cs="Poppins Light"/>
        </w:rPr>
        <w:t>Service providers who assist us in operating our business</w:t>
      </w:r>
      <w:r w:rsidR="006071D3">
        <w:rPr>
          <w:rFonts w:ascii="Poppins Light" w:hAnsi="Poppins Light" w:cs="Poppins Light"/>
        </w:rPr>
        <w:t>, such as installation subcontractors, our distributor and retailers etc</w:t>
      </w:r>
    </w:p>
    <w:p w14:paraId="25CC163F" w14:textId="77777777" w:rsidR="000D2FD3" w:rsidRPr="000D2FD3" w:rsidRDefault="000D2FD3" w:rsidP="000D2FD3">
      <w:pPr>
        <w:rPr>
          <w:rFonts w:ascii="Poppins Light" w:hAnsi="Poppins Light" w:cs="Poppins Light"/>
        </w:rPr>
      </w:pPr>
      <w:r w:rsidRPr="000D2FD3">
        <w:rPr>
          <w:rFonts w:ascii="Poppins Light" w:hAnsi="Poppins Light" w:cs="Poppins Light"/>
        </w:rPr>
        <w:t>Government authorities or regulatory bodies as required by law</w:t>
      </w:r>
    </w:p>
    <w:p w14:paraId="01CD7ADF" w14:textId="77777777" w:rsidR="000D2FD3" w:rsidRPr="006071D3" w:rsidRDefault="000D2FD3" w:rsidP="000D2FD3">
      <w:pPr>
        <w:rPr>
          <w:rFonts w:ascii="Poppins Medium" w:hAnsi="Poppins Medium" w:cs="Poppins Medium"/>
        </w:rPr>
      </w:pPr>
      <w:r w:rsidRPr="006071D3">
        <w:rPr>
          <w:rFonts w:ascii="Poppins Medium" w:hAnsi="Poppins Medium" w:cs="Poppins Medium"/>
        </w:rPr>
        <w:t>5. Overseas Disclosure:</w:t>
      </w:r>
    </w:p>
    <w:p w14:paraId="76428283" w14:textId="23028311" w:rsidR="000D2FD3" w:rsidRPr="000D2FD3" w:rsidRDefault="000D2FD3" w:rsidP="000D2FD3">
      <w:pPr>
        <w:rPr>
          <w:rFonts w:ascii="Poppins Light" w:hAnsi="Poppins Light" w:cs="Poppins Light"/>
        </w:rPr>
      </w:pPr>
      <w:r w:rsidRPr="000D2FD3">
        <w:rPr>
          <w:rFonts w:ascii="Poppins Light" w:hAnsi="Poppins Light" w:cs="Poppins Light"/>
        </w:rPr>
        <w:lastRenderedPageBreak/>
        <w:t>We may disclose personal information to recipients located outside Australia. However, we will take reasonable steps to ensure that overseas recipients handle your personal information in a manner consistent with the APPs.</w:t>
      </w:r>
    </w:p>
    <w:p w14:paraId="7095DF9C" w14:textId="77777777" w:rsidR="000D2FD3" w:rsidRPr="006071D3" w:rsidRDefault="000D2FD3" w:rsidP="000D2FD3">
      <w:pPr>
        <w:rPr>
          <w:rFonts w:ascii="Poppins Medium" w:hAnsi="Poppins Medium" w:cs="Poppins Medium"/>
        </w:rPr>
      </w:pPr>
      <w:r w:rsidRPr="006071D3">
        <w:rPr>
          <w:rFonts w:ascii="Poppins Medium" w:hAnsi="Poppins Medium" w:cs="Poppins Medium"/>
        </w:rPr>
        <w:t>6. Security of Personal Information:</w:t>
      </w:r>
    </w:p>
    <w:p w14:paraId="4A44D680" w14:textId="75E87F43" w:rsidR="000D2FD3" w:rsidRPr="000D2FD3" w:rsidRDefault="000D2FD3" w:rsidP="000D2FD3">
      <w:pPr>
        <w:rPr>
          <w:rFonts w:ascii="Poppins Light" w:hAnsi="Poppins Light" w:cs="Poppins Light"/>
        </w:rPr>
      </w:pPr>
      <w:r w:rsidRPr="000D2FD3">
        <w:rPr>
          <w:rFonts w:ascii="Poppins Light" w:hAnsi="Poppins Light" w:cs="Poppins Light"/>
        </w:rPr>
        <w:t>We implement reasonable security measures to protect your personal information from unauthorized access, use, or disclosure.</w:t>
      </w:r>
    </w:p>
    <w:p w14:paraId="4DE5CC8F" w14:textId="77777777" w:rsidR="000D2FD3" w:rsidRPr="006071D3" w:rsidRDefault="000D2FD3" w:rsidP="000D2FD3">
      <w:pPr>
        <w:rPr>
          <w:rFonts w:ascii="Poppins Medium" w:hAnsi="Poppins Medium" w:cs="Poppins Medium"/>
        </w:rPr>
      </w:pPr>
      <w:r w:rsidRPr="006071D3">
        <w:rPr>
          <w:rFonts w:ascii="Poppins Medium" w:hAnsi="Poppins Medium" w:cs="Poppins Medium"/>
        </w:rPr>
        <w:t>7. Access and Correction:</w:t>
      </w:r>
    </w:p>
    <w:p w14:paraId="1168D71C" w14:textId="310EA457" w:rsidR="000D2FD3" w:rsidRPr="000D2FD3" w:rsidRDefault="000D2FD3" w:rsidP="000D2FD3">
      <w:pPr>
        <w:rPr>
          <w:rFonts w:ascii="Poppins Light" w:hAnsi="Poppins Light" w:cs="Poppins Light"/>
        </w:rPr>
      </w:pPr>
      <w:r w:rsidRPr="000D2FD3">
        <w:rPr>
          <w:rFonts w:ascii="Poppins Light" w:hAnsi="Poppins Light" w:cs="Poppins Light"/>
        </w:rPr>
        <w:t>You have the right to request access to and correction of the personal information we hold about you. Please contact us using the details provided below to exercise these rights.</w:t>
      </w:r>
    </w:p>
    <w:p w14:paraId="7E111420" w14:textId="77777777" w:rsidR="000D2FD3" w:rsidRPr="006071D3" w:rsidRDefault="000D2FD3" w:rsidP="000D2FD3">
      <w:pPr>
        <w:rPr>
          <w:rFonts w:ascii="Poppins Medium" w:hAnsi="Poppins Medium" w:cs="Poppins Medium"/>
        </w:rPr>
      </w:pPr>
      <w:r w:rsidRPr="006071D3">
        <w:rPr>
          <w:rFonts w:ascii="Poppins Medium" w:hAnsi="Poppins Medium" w:cs="Poppins Medium"/>
        </w:rPr>
        <w:t>8. Complaints:</w:t>
      </w:r>
    </w:p>
    <w:p w14:paraId="180628EF" w14:textId="59BD39A5" w:rsidR="000D2FD3" w:rsidRPr="000D2FD3" w:rsidRDefault="000D2FD3" w:rsidP="000D2FD3">
      <w:pPr>
        <w:rPr>
          <w:rFonts w:ascii="Poppins Light" w:hAnsi="Poppins Light" w:cs="Poppins Light"/>
        </w:rPr>
      </w:pPr>
      <w:r w:rsidRPr="000D2FD3">
        <w:rPr>
          <w:rFonts w:ascii="Poppins Light" w:hAnsi="Poppins Light" w:cs="Poppins Light"/>
        </w:rPr>
        <w:t>If you have concerns about our handling of your personal information or believe we have breached the APPs, please contact us using the details provided below. We take privacy complaints seriously and will respond promptly to address your concerns.</w:t>
      </w:r>
    </w:p>
    <w:p w14:paraId="3F5D2361" w14:textId="77777777" w:rsidR="000D2FD3" w:rsidRPr="006071D3" w:rsidRDefault="000D2FD3" w:rsidP="000D2FD3">
      <w:pPr>
        <w:rPr>
          <w:rFonts w:ascii="Poppins Medium" w:hAnsi="Poppins Medium" w:cs="Poppins Medium"/>
        </w:rPr>
      </w:pPr>
      <w:r w:rsidRPr="006071D3">
        <w:rPr>
          <w:rFonts w:ascii="Poppins Medium" w:hAnsi="Poppins Medium" w:cs="Poppins Medium"/>
        </w:rPr>
        <w:t>9. Contact Us:</w:t>
      </w:r>
    </w:p>
    <w:p w14:paraId="7BE21FA1" w14:textId="66E2BBA2" w:rsidR="000D2FD3" w:rsidRPr="000D2FD3" w:rsidRDefault="000D2FD3" w:rsidP="000D2FD3">
      <w:pPr>
        <w:rPr>
          <w:rFonts w:ascii="Poppins Light" w:hAnsi="Poppins Light" w:cs="Poppins Light"/>
        </w:rPr>
      </w:pPr>
      <w:r w:rsidRPr="000D2FD3">
        <w:rPr>
          <w:rFonts w:ascii="Poppins Light" w:hAnsi="Poppins Light" w:cs="Poppins Light"/>
        </w:rPr>
        <w:t>If you have any questions or require further information about our Privacy Collection Notice or our privacy practices, please contact us at</w:t>
      </w:r>
      <w:r w:rsidR="006071D3">
        <w:rPr>
          <w:rFonts w:ascii="Poppins Light" w:hAnsi="Poppins Light" w:cs="Poppins Light"/>
        </w:rPr>
        <w:t xml:space="preserve"> 0425 321 715</w:t>
      </w:r>
    </w:p>
    <w:p w14:paraId="2CE45215" w14:textId="77777777" w:rsidR="000D2FD3" w:rsidRPr="006071D3" w:rsidRDefault="000D2FD3" w:rsidP="000D2FD3">
      <w:pPr>
        <w:rPr>
          <w:rFonts w:ascii="Poppins Medium" w:hAnsi="Poppins Medium" w:cs="Poppins Medium"/>
        </w:rPr>
      </w:pPr>
      <w:r w:rsidRPr="006071D3">
        <w:rPr>
          <w:rFonts w:ascii="Poppins Medium" w:hAnsi="Poppins Medium" w:cs="Poppins Medium"/>
        </w:rPr>
        <w:t>10. Updates to Privacy Collection Notice:</w:t>
      </w:r>
    </w:p>
    <w:p w14:paraId="4E2DCD5D" w14:textId="77777777" w:rsidR="000D2FD3" w:rsidRPr="000D2FD3" w:rsidRDefault="000D2FD3" w:rsidP="000D2FD3">
      <w:pPr>
        <w:rPr>
          <w:rFonts w:ascii="Poppins Light" w:hAnsi="Poppins Light" w:cs="Poppins Light"/>
        </w:rPr>
      </w:pPr>
      <w:r w:rsidRPr="000D2FD3">
        <w:rPr>
          <w:rFonts w:ascii="Poppins Light" w:hAnsi="Poppins Light" w:cs="Poppins Light"/>
        </w:rPr>
        <w:t>We may update this Privacy Collection Notice from time to time to reflect changes in our privacy practices or legal requirements. The latest version will be available on our website.</w:t>
      </w:r>
    </w:p>
    <w:p w14:paraId="4E2C4B8A" w14:textId="77777777" w:rsidR="000D2FD3" w:rsidRPr="000D2FD3" w:rsidRDefault="000D2FD3" w:rsidP="000D2FD3">
      <w:pPr>
        <w:rPr>
          <w:rFonts w:ascii="Poppins Light" w:hAnsi="Poppins Light" w:cs="Poppins Light"/>
        </w:rPr>
      </w:pPr>
    </w:p>
    <w:p w14:paraId="7BE0357C" w14:textId="77777777" w:rsidR="000D2FD3" w:rsidRDefault="000D2FD3" w:rsidP="000D2FD3"/>
    <w:p w14:paraId="64D79714" w14:textId="77777777" w:rsidR="00B56545" w:rsidRPr="000D2FD3" w:rsidRDefault="00B56545" w:rsidP="000D2FD3"/>
    <w:sectPr w:rsidR="00B56545" w:rsidRPr="000D2F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Light">
    <w:panose1 w:val="00000400000000000000"/>
    <w:charset w:val="00"/>
    <w:family w:val="auto"/>
    <w:pitch w:val="variable"/>
    <w:sig w:usb0="00008007" w:usb1="00000000" w:usb2="00000000" w:usb3="00000000" w:csb0="00000093" w:csb1="00000000"/>
  </w:font>
  <w:font w:name="Poppins Medium">
    <w:panose1 w:val="00000600000000000000"/>
    <w:charset w:val="00"/>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45"/>
    <w:rsid w:val="000D2FD3"/>
    <w:rsid w:val="004A1DF3"/>
    <w:rsid w:val="006071D3"/>
    <w:rsid w:val="006C7D52"/>
    <w:rsid w:val="008B6C57"/>
    <w:rsid w:val="00B56545"/>
    <w:rsid w:val="00D769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9C987"/>
  <w15:chartTrackingRefBased/>
  <w15:docId w15:val="{069E45E4-D07C-4AE9-8BCA-633DA3F3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65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65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65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65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65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65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65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65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65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5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65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65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65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65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65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65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65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6545"/>
    <w:rPr>
      <w:rFonts w:eastAsiaTheme="majorEastAsia" w:cstheme="majorBidi"/>
      <w:color w:val="272727" w:themeColor="text1" w:themeTint="D8"/>
    </w:rPr>
  </w:style>
  <w:style w:type="paragraph" w:styleId="Title">
    <w:name w:val="Title"/>
    <w:basedOn w:val="Normal"/>
    <w:next w:val="Normal"/>
    <w:link w:val="TitleChar"/>
    <w:uiPriority w:val="10"/>
    <w:qFormat/>
    <w:rsid w:val="00B565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65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65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65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6545"/>
    <w:pPr>
      <w:spacing w:before="160"/>
      <w:jc w:val="center"/>
    </w:pPr>
    <w:rPr>
      <w:i/>
      <w:iCs/>
      <w:color w:val="404040" w:themeColor="text1" w:themeTint="BF"/>
    </w:rPr>
  </w:style>
  <w:style w:type="character" w:customStyle="1" w:styleId="QuoteChar">
    <w:name w:val="Quote Char"/>
    <w:basedOn w:val="DefaultParagraphFont"/>
    <w:link w:val="Quote"/>
    <w:uiPriority w:val="29"/>
    <w:rsid w:val="00B56545"/>
    <w:rPr>
      <w:i/>
      <w:iCs/>
      <w:color w:val="404040" w:themeColor="text1" w:themeTint="BF"/>
    </w:rPr>
  </w:style>
  <w:style w:type="paragraph" w:styleId="ListParagraph">
    <w:name w:val="List Paragraph"/>
    <w:basedOn w:val="Normal"/>
    <w:uiPriority w:val="34"/>
    <w:qFormat/>
    <w:rsid w:val="00B56545"/>
    <w:pPr>
      <w:ind w:left="720"/>
      <w:contextualSpacing/>
    </w:pPr>
  </w:style>
  <w:style w:type="character" w:styleId="IntenseEmphasis">
    <w:name w:val="Intense Emphasis"/>
    <w:basedOn w:val="DefaultParagraphFont"/>
    <w:uiPriority w:val="21"/>
    <w:qFormat/>
    <w:rsid w:val="00B56545"/>
    <w:rPr>
      <w:i/>
      <w:iCs/>
      <w:color w:val="0F4761" w:themeColor="accent1" w:themeShade="BF"/>
    </w:rPr>
  </w:style>
  <w:style w:type="paragraph" w:styleId="IntenseQuote">
    <w:name w:val="Intense Quote"/>
    <w:basedOn w:val="Normal"/>
    <w:next w:val="Normal"/>
    <w:link w:val="IntenseQuoteChar"/>
    <w:uiPriority w:val="30"/>
    <w:qFormat/>
    <w:rsid w:val="00B565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6545"/>
    <w:rPr>
      <w:i/>
      <w:iCs/>
      <w:color w:val="0F4761" w:themeColor="accent1" w:themeShade="BF"/>
    </w:rPr>
  </w:style>
  <w:style w:type="character" w:styleId="IntenseReference">
    <w:name w:val="Intense Reference"/>
    <w:basedOn w:val="DefaultParagraphFont"/>
    <w:uiPriority w:val="32"/>
    <w:qFormat/>
    <w:rsid w:val="00B565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Toldi</dc:creator>
  <cp:keywords/>
  <dc:description/>
  <cp:lastModifiedBy>Giovanna Toldi</cp:lastModifiedBy>
  <cp:revision>2</cp:revision>
  <dcterms:created xsi:type="dcterms:W3CDTF">2024-05-26T08:42:00Z</dcterms:created>
  <dcterms:modified xsi:type="dcterms:W3CDTF">2024-05-26T08:42:00Z</dcterms:modified>
</cp:coreProperties>
</file>